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B" w:rsidRDefault="00912625" w:rsidP="000343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29375" cy="890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0C1B" w:rsidRDefault="00BF0C1B" w:rsidP="000343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43F5" w:rsidRPr="000343F5" w:rsidRDefault="000343F5" w:rsidP="00B3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0343F5" w:rsidRPr="00BF0C1B" w:rsidRDefault="00BF0C1B" w:rsidP="00034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343F5" w:rsidRPr="00BF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образовательной области «Чтение художественной литературы» составлена на основе Основной общеобразовательной программы дошкольного образования МБДОУ д\с «Теремок». </w:t>
      </w:r>
    </w:p>
    <w:p w:rsidR="000343F5" w:rsidRPr="00BF0C1B" w:rsidRDefault="00BF0C1B" w:rsidP="000343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43F5" w:rsidRPr="00BF0C1B">
        <w:rPr>
          <w:rFonts w:ascii="Times New Roman" w:hAnsi="Times New Roman" w:cs="Times New Roman"/>
          <w:sz w:val="24"/>
          <w:szCs w:val="24"/>
        </w:rPr>
        <w:t>Целью рабочей программы является создание благоприятных условий для полноценного развития детей</w:t>
      </w:r>
      <w:r w:rsidR="00DB632B" w:rsidRPr="00BF0C1B">
        <w:rPr>
          <w:rFonts w:ascii="Times New Roman" w:hAnsi="Times New Roman" w:cs="Times New Roman"/>
          <w:sz w:val="24"/>
          <w:szCs w:val="24"/>
        </w:rPr>
        <w:t xml:space="preserve"> </w:t>
      </w:r>
      <w:r w:rsidR="000343F5" w:rsidRPr="00BF0C1B">
        <w:rPr>
          <w:rFonts w:ascii="Times New Roman" w:hAnsi="Times New Roman" w:cs="Times New Roman"/>
          <w:sz w:val="24"/>
          <w:szCs w:val="24"/>
        </w:rPr>
        <w:t>с 2 до 3-х лет;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обеспечение безопасности жизнедеятельности дошкольников. Рабочая программа обеспечивает современное качество образования согласно потребностям личности, общества и государства. Она включает в себя следующие компоненты: федеральный, национально - региональный и локальный, т.е. компонент дошкольного учреждения, в котором реализуется составленная программа.</w:t>
      </w:r>
      <w:r w:rsidR="000343F5" w:rsidRPr="00BF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43F5" w:rsidRPr="000343F5" w:rsidRDefault="000343F5" w:rsidP="00034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34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и потребности в чтении (восприятии) книг.</w:t>
      </w:r>
      <w:r w:rsidRPr="00034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3F5">
        <w:rPr>
          <w:rFonts w:ascii="Times New Roman" w:hAnsi="Times New Roman" w:cs="Times New Roman"/>
          <w:sz w:val="24"/>
          <w:szCs w:val="24"/>
        </w:rPr>
        <w:t xml:space="preserve">1.Воспитывать любовь к книге. </w:t>
      </w: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3F5">
        <w:rPr>
          <w:rFonts w:ascii="Times New Roman" w:hAnsi="Times New Roman" w:cs="Times New Roman"/>
          <w:sz w:val="24"/>
          <w:szCs w:val="24"/>
        </w:rPr>
        <w:t>2.Воспитывать литературно-художественный вкус.</w:t>
      </w: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3F5">
        <w:rPr>
          <w:rFonts w:ascii="Times New Roman" w:hAnsi="Times New Roman" w:cs="Times New Roman"/>
          <w:sz w:val="24"/>
          <w:szCs w:val="24"/>
        </w:rPr>
        <w:t xml:space="preserve"> 3.Способствовать развитию художественного восприятия.</w:t>
      </w: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3F5">
        <w:rPr>
          <w:rFonts w:ascii="Times New Roman" w:hAnsi="Times New Roman" w:cs="Times New Roman"/>
          <w:sz w:val="24"/>
          <w:szCs w:val="24"/>
        </w:rPr>
        <w:t xml:space="preserve"> 4.Развитие литературной речи. </w:t>
      </w: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3F5">
        <w:rPr>
          <w:rFonts w:ascii="Times New Roman" w:hAnsi="Times New Roman" w:cs="Times New Roman"/>
          <w:sz w:val="24"/>
          <w:szCs w:val="24"/>
        </w:rPr>
        <w:t xml:space="preserve">5.Приобщение к словесному искусству, в том числе развитие художественного восприятия и эстетического вкуса. </w:t>
      </w:r>
    </w:p>
    <w:p w:rsid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3F5">
        <w:rPr>
          <w:rFonts w:ascii="Times New Roman" w:hAnsi="Times New Roman" w:cs="Times New Roman"/>
          <w:sz w:val="24"/>
          <w:szCs w:val="24"/>
        </w:rPr>
        <w:t xml:space="preserve">6.Формирование целостной картины мира, в том числе первичных ценностных представлений. </w:t>
      </w: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3F5">
        <w:rPr>
          <w:rFonts w:ascii="Times New Roman" w:hAnsi="Times New Roman" w:cs="Times New Roman"/>
          <w:sz w:val="24"/>
          <w:szCs w:val="24"/>
        </w:rPr>
        <w:t xml:space="preserve">7.Развитие всех компонентов устной речи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деятельности. </w:t>
      </w: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3F5">
        <w:rPr>
          <w:rFonts w:ascii="Times New Roman" w:hAnsi="Times New Roman" w:cs="Times New Roman"/>
          <w:sz w:val="24"/>
          <w:szCs w:val="24"/>
        </w:rPr>
        <w:t>8.Практическое овладение воспитанниками нормами речи.</w:t>
      </w:r>
    </w:p>
    <w:p w:rsidR="000343F5" w:rsidRPr="000343F5" w:rsidRDefault="000343F5" w:rsidP="000343F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F5">
        <w:rPr>
          <w:rFonts w:ascii="Times New Roman" w:hAnsi="Times New Roman" w:cs="Times New Roman"/>
          <w:sz w:val="24"/>
          <w:szCs w:val="24"/>
        </w:rPr>
        <w:t xml:space="preserve"> 9 .Развитие свободного общения с взрослыми и детьми.</w:t>
      </w:r>
    </w:p>
    <w:p w:rsidR="000343F5" w:rsidRDefault="000343F5" w:rsidP="000343F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343F5" w:rsidRPr="000343F5" w:rsidRDefault="000343F5" w:rsidP="000343F5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4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программных задач осуществляется в процессе организации непосредственно образовательной деятельности, в ходе режимных моментов, совместной деятельности взрослого и детей. Ознакомление воспитанников с литературными произведениями оказывает большое влияние на развитие интеллекта, речи, позитивного отношения к миру.</w:t>
      </w:r>
      <w:r w:rsidRPr="00034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43F5" w:rsidRDefault="000343F5" w:rsidP="000343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43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интереса и потребности в чтении</w:t>
      </w:r>
      <w:r w:rsidRPr="000343F5">
        <w:rPr>
          <w:sz w:val="24"/>
          <w:szCs w:val="24"/>
          <w:lang w:eastAsia="ru-RU"/>
        </w:rPr>
        <w:br/>
      </w:r>
      <w:r w:rsidRPr="000343F5">
        <w:rPr>
          <w:sz w:val="24"/>
          <w:szCs w:val="24"/>
          <w:lang w:eastAsia="ru-RU"/>
        </w:rPr>
        <w:br/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t>Регулярно читать детям художественные и познавательные книги. Формировать понимание того, что из книг можно узнать много интересного.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br/>
        <w:t>Побуждать называть знакомые предметы, показывать их по просьбе воспитателя, приучать задавать вопросы: «Кто (что) это?», «Что делает?»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br/>
        <w:t>Продолжать приобщать детей к рассматриванию рисунков в книгах.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br/>
        <w:t>Читать детям художественные произведения, преду</w:t>
      </w:r>
      <w:r w:rsidR="0037099B">
        <w:rPr>
          <w:rFonts w:ascii="Times New Roman" w:hAnsi="Times New Roman" w:cs="Times New Roman"/>
          <w:sz w:val="24"/>
          <w:szCs w:val="24"/>
          <w:lang w:eastAsia="ru-RU"/>
        </w:rPr>
        <w:t>смотренные Программой для первой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раннего возраста.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br/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 же формировать умение слушать художественные произведения без наглядного сопровождения.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br/>
        <w:t>Сопровождать чтение небольших поэтических произведений игровыми действиями.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Предоставлять детям возможность договаривать слова, фразы при чтении воспитателем знакомых стихотворений.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br/>
        <w:t>Поощрять попытки читать стихотворный текст целиком с помощью взрослого.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br/>
        <w:t>Помогать детям старше 2 лет 6 месяцев играть в хорошо знакомую сказку.</w:t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343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DB632B" w:rsidRPr="00DB632B">
        <w:rPr>
          <w:rFonts w:ascii="Times New Roman" w:hAnsi="Times New Roman" w:cs="Times New Roman"/>
          <w:b/>
          <w:sz w:val="24"/>
          <w:szCs w:val="24"/>
        </w:rPr>
        <w:t>2.Планируемые результаты</w:t>
      </w:r>
    </w:p>
    <w:p w:rsidR="00DB632B" w:rsidRPr="00DB632B" w:rsidRDefault="00DB632B" w:rsidP="000343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632B">
        <w:rPr>
          <w:rFonts w:ascii="Times New Roman" w:hAnsi="Times New Roman" w:cs="Times New Roman"/>
          <w:sz w:val="24"/>
          <w:szCs w:val="24"/>
        </w:rPr>
        <w:t>Ребёнок  (2-3 лет)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проявляет интерес к стихам.</w:t>
      </w:r>
    </w:p>
    <w:p w:rsidR="000343F5" w:rsidRDefault="00DB632B" w:rsidP="00034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32B">
        <w:rPr>
          <w:rFonts w:ascii="Times New Roman" w:hAnsi="Times New Roman" w:cs="Times New Roman"/>
          <w:sz w:val="24"/>
          <w:szCs w:val="24"/>
        </w:rPr>
        <w:t xml:space="preserve">Сформировано умение слушать и понимать книгу. </w:t>
      </w:r>
      <w:proofErr w:type="spellStart"/>
      <w:r w:rsidRPr="00DB632B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DB632B">
        <w:rPr>
          <w:rFonts w:ascii="Times New Roman" w:hAnsi="Times New Roman" w:cs="Times New Roman"/>
          <w:sz w:val="24"/>
          <w:szCs w:val="24"/>
        </w:rPr>
        <w:t xml:space="preserve"> эмоционально откликается на воображаемые события, сопереживает героям</w:t>
      </w:r>
      <w:r w:rsidR="00934794">
        <w:rPr>
          <w:rFonts w:ascii="Times New Roman" w:hAnsi="Times New Roman" w:cs="Times New Roman"/>
          <w:sz w:val="24"/>
          <w:szCs w:val="24"/>
        </w:rPr>
        <w:t>.</w:t>
      </w:r>
    </w:p>
    <w:p w:rsidR="00934794" w:rsidRDefault="00934794" w:rsidP="000343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794" w:rsidRPr="0091711A" w:rsidRDefault="00934794" w:rsidP="000343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711A">
        <w:rPr>
          <w:rFonts w:ascii="Times New Roman" w:hAnsi="Times New Roman" w:cs="Times New Roman"/>
          <w:b/>
          <w:sz w:val="24"/>
          <w:szCs w:val="24"/>
        </w:rPr>
        <w:t>3.Содержание программы</w:t>
      </w:r>
    </w:p>
    <w:p w:rsidR="00934794" w:rsidRDefault="00934794" w:rsidP="000343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711A">
        <w:rPr>
          <w:rFonts w:ascii="Times New Roman" w:hAnsi="Times New Roman" w:cs="Times New Roman"/>
          <w:b/>
          <w:sz w:val="24"/>
          <w:szCs w:val="24"/>
        </w:rPr>
        <w:t xml:space="preserve">   Тематическое планирование</w:t>
      </w:r>
      <w:r w:rsidR="00917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11A" w:rsidRPr="0091711A">
        <w:rPr>
          <w:rFonts w:ascii="Times New Roman" w:hAnsi="Times New Roman" w:cs="Times New Roman"/>
          <w:b/>
          <w:sz w:val="24"/>
          <w:szCs w:val="24"/>
        </w:rPr>
        <w:t>(чтение художественной литературы)</w:t>
      </w:r>
    </w:p>
    <w:p w:rsidR="0091711A" w:rsidRDefault="0091711A" w:rsidP="000343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4145"/>
        <w:gridCol w:w="1663"/>
        <w:gridCol w:w="1639"/>
      </w:tblGrid>
      <w:tr w:rsidR="00084EFC" w:rsidTr="00084EFC">
        <w:tc>
          <w:tcPr>
            <w:tcW w:w="1898" w:type="dxa"/>
          </w:tcPr>
          <w:p w:rsidR="0091711A" w:rsidRDefault="0091711A" w:rsidP="000343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№занятия</w:t>
            </w:r>
          </w:p>
          <w:p w:rsidR="0091711A" w:rsidRDefault="0091711A" w:rsidP="000343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тема</w:t>
            </w:r>
          </w:p>
        </w:tc>
        <w:tc>
          <w:tcPr>
            <w:tcW w:w="4145" w:type="dxa"/>
          </w:tcPr>
          <w:p w:rsidR="0091711A" w:rsidRDefault="0091711A" w:rsidP="000343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Цель, содержание</w:t>
            </w:r>
          </w:p>
        </w:tc>
        <w:tc>
          <w:tcPr>
            <w:tcW w:w="1663" w:type="dxa"/>
          </w:tcPr>
          <w:p w:rsidR="0091711A" w:rsidRDefault="0091711A" w:rsidP="000343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639" w:type="dxa"/>
          </w:tcPr>
          <w:p w:rsidR="0091711A" w:rsidRDefault="0091711A" w:rsidP="000343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Кол-во        занятий</w:t>
            </w:r>
          </w:p>
        </w:tc>
      </w:tr>
      <w:tr w:rsidR="0091711A" w:rsidTr="00582A47">
        <w:tc>
          <w:tcPr>
            <w:tcW w:w="9345" w:type="dxa"/>
            <w:gridSpan w:val="4"/>
          </w:tcPr>
          <w:p w:rsidR="0091711A" w:rsidRDefault="0091711A" w:rsidP="000343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Сентябрь</w:t>
            </w:r>
          </w:p>
        </w:tc>
      </w:tr>
      <w:tr w:rsidR="00084EFC" w:rsidRPr="00084EFC" w:rsidTr="00084EFC">
        <w:tc>
          <w:tcPr>
            <w:tcW w:w="1898" w:type="dxa"/>
          </w:tcPr>
          <w:p w:rsidR="0091711A" w:rsidRPr="00084EFC" w:rsidRDefault="0091711A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EFC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EFC">
              <w:rPr>
                <w:rFonts w:ascii="Times New Roman" w:hAnsi="Times New Roman" w:cs="Times New Roman"/>
                <w:sz w:val="24"/>
                <w:szCs w:val="24"/>
              </w:rPr>
              <w:t xml:space="preserve">«Стихотворение А. </w:t>
            </w:r>
            <w:proofErr w:type="spellStart"/>
            <w:r w:rsidRPr="00084EF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84EFC">
              <w:rPr>
                <w:rFonts w:ascii="Times New Roman" w:hAnsi="Times New Roman" w:cs="Times New Roman"/>
                <w:sz w:val="24"/>
                <w:szCs w:val="24"/>
              </w:rPr>
              <w:t xml:space="preserve"> «Смотрит солнышко в окошко»</w:t>
            </w:r>
          </w:p>
        </w:tc>
        <w:tc>
          <w:tcPr>
            <w:tcW w:w="4145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EFC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стихотворения</w:t>
            </w:r>
          </w:p>
        </w:tc>
        <w:tc>
          <w:tcPr>
            <w:tcW w:w="1663" w:type="dxa"/>
          </w:tcPr>
          <w:p w:rsidR="0091711A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 С</w:t>
            </w:r>
            <w:r w:rsidR="00084EFC" w:rsidRPr="00084EFC">
              <w:rPr>
                <w:rFonts w:ascii="Times New Roman" w:hAnsi="Times New Roman" w:cs="Times New Roman"/>
                <w:sz w:val="24"/>
                <w:szCs w:val="24"/>
              </w:rPr>
              <w:t>тр.21</w:t>
            </w:r>
          </w:p>
        </w:tc>
        <w:tc>
          <w:tcPr>
            <w:tcW w:w="1639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EFC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084EFC" w:rsidRPr="00084EFC" w:rsidTr="00084EFC">
        <w:tc>
          <w:tcPr>
            <w:tcW w:w="1898" w:type="dxa"/>
          </w:tcPr>
          <w:p w:rsidR="0091711A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EFC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084EFC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4145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сказки</w:t>
            </w:r>
          </w:p>
        </w:tc>
        <w:tc>
          <w:tcPr>
            <w:tcW w:w="1663" w:type="dxa"/>
          </w:tcPr>
          <w:p w:rsidR="0091711A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084EFC">
              <w:rPr>
                <w:rFonts w:ascii="Times New Roman" w:hAnsi="Times New Roman" w:cs="Times New Roman"/>
                <w:sz w:val="24"/>
                <w:szCs w:val="24"/>
              </w:rPr>
              <w:t xml:space="preserve"> Стр.38</w:t>
            </w:r>
          </w:p>
        </w:tc>
        <w:tc>
          <w:tcPr>
            <w:tcW w:w="1639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084EFC" w:rsidRPr="00084EFC" w:rsidTr="00DB54AB">
        <w:tc>
          <w:tcPr>
            <w:tcW w:w="9345" w:type="dxa"/>
            <w:gridSpan w:val="4"/>
          </w:tcPr>
          <w:p w:rsidR="00084EFC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Октябрь</w:t>
            </w:r>
          </w:p>
        </w:tc>
      </w:tr>
      <w:tr w:rsidR="00084EFC" w:rsidRPr="00084EFC" w:rsidTr="00084EFC">
        <w:tc>
          <w:tcPr>
            <w:tcW w:w="1898" w:type="dxa"/>
          </w:tcPr>
          <w:p w:rsidR="0091711A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084EFC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Плещеева» Осень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первые 8 строчек)</w:t>
            </w:r>
          </w:p>
        </w:tc>
        <w:tc>
          <w:tcPr>
            <w:tcW w:w="4145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стихотворение, понимать его смысл</w:t>
            </w:r>
          </w:p>
        </w:tc>
        <w:tc>
          <w:tcPr>
            <w:tcW w:w="1663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Стр.169</w:t>
            </w:r>
          </w:p>
        </w:tc>
        <w:tc>
          <w:tcPr>
            <w:tcW w:w="1639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084EFC" w:rsidRPr="00084EFC" w:rsidTr="00084EFC">
        <w:tc>
          <w:tcPr>
            <w:tcW w:w="1898" w:type="dxa"/>
          </w:tcPr>
          <w:p w:rsidR="0091711A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084EFC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«Ёжик» </w:t>
            </w:r>
          </w:p>
        </w:tc>
        <w:tc>
          <w:tcPr>
            <w:tcW w:w="4145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стихотворение, воспитывать любовь к художественной литературе</w:t>
            </w:r>
          </w:p>
        </w:tc>
        <w:tc>
          <w:tcPr>
            <w:tcW w:w="1663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Стр.169</w:t>
            </w:r>
          </w:p>
        </w:tc>
        <w:tc>
          <w:tcPr>
            <w:tcW w:w="1639" w:type="dxa"/>
          </w:tcPr>
          <w:p w:rsidR="0091711A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84EFC" w:rsidRPr="00084EFC" w:rsidTr="00492E38">
        <w:tc>
          <w:tcPr>
            <w:tcW w:w="9345" w:type="dxa"/>
            <w:gridSpan w:val="4"/>
          </w:tcPr>
          <w:p w:rsidR="00084EFC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Ноябрь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084EFC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по снегу, по метели трое саночек летели»</w:t>
            </w:r>
          </w:p>
        </w:tc>
        <w:tc>
          <w:tcPr>
            <w:tcW w:w="4145" w:type="dxa"/>
          </w:tcPr>
          <w:p w:rsidR="00084EFC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малыми фольклорными жанрами, отражающими элементы народного быта</w:t>
            </w:r>
          </w:p>
        </w:tc>
        <w:tc>
          <w:tcPr>
            <w:tcW w:w="1663" w:type="dxa"/>
          </w:tcPr>
          <w:p w:rsidR="00084EFC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Стр.149</w:t>
            </w:r>
          </w:p>
        </w:tc>
        <w:tc>
          <w:tcPr>
            <w:tcW w:w="1639" w:type="dxa"/>
          </w:tcPr>
          <w:p w:rsidR="00084EFC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0A6D70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»Еду, еду к бабе, к деду»</w:t>
            </w:r>
          </w:p>
        </w:tc>
        <w:tc>
          <w:tcPr>
            <w:tcW w:w="4145" w:type="dxa"/>
          </w:tcPr>
          <w:p w:rsidR="00084EFC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малыми фольклорными формами, подвести  их к простейшему обобщению первых знаний о человеке по его социальному статусу</w:t>
            </w:r>
          </w:p>
        </w:tc>
        <w:tc>
          <w:tcPr>
            <w:tcW w:w="1663" w:type="dxa"/>
          </w:tcPr>
          <w:p w:rsidR="00084EFC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Стр.118</w:t>
            </w:r>
          </w:p>
        </w:tc>
        <w:tc>
          <w:tcPr>
            <w:tcW w:w="1639" w:type="dxa"/>
          </w:tcPr>
          <w:p w:rsidR="00084EFC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A6D70" w:rsidRPr="00084EFC" w:rsidTr="00B571AF">
        <w:tc>
          <w:tcPr>
            <w:tcW w:w="9345" w:type="dxa"/>
            <w:gridSpan w:val="4"/>
          </w:tcPr>
          <w:p w:rsidR="000A6D70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Декабрь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0A6D70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«Колобок»</w:t>
            </w:r>
          </w:p>
        </w:tc>
        <w:tc>
          <w:tcPr>
            <w:tcW w:w="4145" w:type="dxa"/>
          </w:tcPr>
          <w:p w:rsidR="00084EFC" w:rsidRPr="00084EFC" w:rsidRDefault="00FC53B7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понять содержание сказки, побуждать проговаривать слова в песенке Колобка</w:t>
            </w:r>
          </w:p>
        </w:tc>
        <w:tc>
          <w:tcPr>
            <w:tcW w:w="1663" w:type="dxa"/>
          </w:tcPr>
          <w:p w:rsidR="00084EFC" w:rsidRPr="00084EFC" w:rsidRDefault="00FC53B7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Стр.192</w:t>
            </w:r>
          </w:p>
        </w:tc>
        <w:tc>
          <w:tcPr>
            <w:tcW w:w="1639" w:type="dxa"/>
          </w:tcPr>
          <w:p w:rsidR="00084EFC" w:rsidRPr="00084EFC" w:rsidRDefault="00FC53B7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№8</w:t>
            </w:r>
          </w:p>
          <w:p w:rsidR="00FC53B7" w:rsidRPr="00084EFC" w:rsidRDefault="00FC53B7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Я. Акима «Ёлка наряжается…»</w:t>
            </w:r>
          </w:p>
        </w:tc>
        <w:tc>
          <w:tcPr>
            <w:tcW w:w="4145" w:type="dxa"/>
          </w:tcPr>
          <w:p w:rsidR="00084EFC" w:rsidRPr="00084EFC" w:rsidRDefault="00FC53B7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стихотворения; учить внимательно рассматривать иллюстрации, отвечать на вопросы</w:t>
            </w:r>
          </w:p>
        </w:tc>
        <w:tc>
          <w:tcPr>
            <w:tcW w:w="1663" w:type="dxa"/>
          </w:tcPr>
          <w:p w:rsidR="00084EFC" w:rsidRPr="00084EFC" w:rsidRDefault="00FC53B7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Стр.193</w:t>
            </w:r>
          </w:p>
        </w:tc>
        <w:tc>
          <w:tcPr>
            <w:tcW w:w="1639" w:type="dxa"/>
          </w:tcPr>
          <w:p w:rsidR="00084EFC" w:rsidRPr="00084EFC" w:rsidRDefault="00FC53B7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084EFC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Январь</w:t>
            </w:r>
          </w:p>
        </w:tc>
        <w:tc>
          <w:tcPr>
            <w:tcW w:w="1663" w:type="dxa"/>
          </w:tcPr>
          <w:p w:rsidR="00084EFC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084EFC" w:rsidRPr="00084EFC" w:rsidRDefault="00084EFC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FC53B7" w:rsidRPr="00084EFC" w:rsidRDefault="00FC53B7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Козушка-белоногушка</w:t>
            </w:r>
            <w:proofErr w:type="spellEnd"/>
          </w:p>
        </w:tc>
        <w:tc>
          <w:tcPr>
            <w:tcW w:w="4145" w:type="dxa"/>
          </w:tcPr>
          <w:p w:rsidR="00084EFC" w:rsidRPr="00084EFC" w:rsidRDefault="00BF3C19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первое знакомство с козой и волком</w:t>
            </w:r>
          </w:p>
        </w:tc>
        <w:tc>
          <w:tcPr>
            <w:tcW w:w="1663" w:type="dxa"/>
          </w:tcPr>
          <w:p w:rsidR="00084EFC" w:rsidRPr="00084EFC" w:rsidRDefault="00BF3C19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Стр.208</w:t>
            </w:r>
          </w:p>
        </w:tc>
        <w:tc>
          <w:tcPr>
            <w:tcW w:w="1639" w:type="dxa"/>
          </w:tcPr>
          <w:p w:rsidR="00084EFC" w:rsidRPr="00084EFC" w:rsidRDefault="00BF3C19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  <w:p w:rsidR="00BF3C19" w:rsidRPr="00084EFC" w:rsidRDefault="00BF3C19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кота…»</w:t>
            </w:r>
          </w:p>
        </w:tc>
        <w:tc>
          <w:tcPr>
            <w:tcW w:w="4145" w:type="dxa"/>
          </w:tcPr>
          <w:p w:rsidR="00084EFC" w:rsidRPr="00084EFC" w:rsidRDefault="00BF3C19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малыми фольклорными формами, обогащать речь словами и строчками стихов</w:t>
            </w:r>
          </w:p>
        </w:tc>
        <w:tc>
          <w:tcPr>
            <w:tcW w:w="1663" w:type="dxa"/>
          </w:tcPr>
          <w:p w:rsidR="00084EFC" w:rsidRPr="00084EFC" w:rsidRDefault="00BF3C19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Стр.94</w:t>
            </w:r>
          </w:p>
        </w:tc>
        <w:tc>
          <w:tcPr>
            <w:tcW w:w="1639" w:type="dxa"/>
          </w:tcPr>
          <w:p w:rsidR="00084EFC" w:rsidRPr="00084EFC" w:rsidRDefault="00BF3C19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0A6D70" w:rsidRPr="00084EFC" w:rsidTr="007A7C28">
        <w:tc>
          <w:tcPr>
            <w:tcW w:w="9345" w:type="dxa"/>
            <w:gridSpan w:val="4"/>
          </w:tcPr>
          <w:p w:rsidR="000A6D70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Февраль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</w:p>
          <w:p w:rsidR="00BF3C19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песенки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«Баю, бай»</w:t>
            </w:r>
          </w:p>
        </w:tc>
        <w:tc>
          <w:tcPr>
            <w:tcW w:w="4145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фольклорным произведением; воспитывать любовь к родному языку</w:t>
            </w:r>
          </w:p>
        </w:tc>
        <w:tc>
          <w:tcPr>
            <w:tcW w:w="1663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Стр.79</w:t>
            </w:r>
          </w:p>
        </w:tc>
        <w:tc>
          <w:tcPr>
            <w:tcW w:w="1639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  <w:p w:rsidR="002A2AC3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Славиной Л.С. «Кровать куклы»</w:t>
            </w:r>
          </w:p>
        </w:tc>
        <w:tc>
          <w:tcPr>
            <w:tcW w:w="4145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художественным произведением</w:t>
            </w:r>
          </w:p>
        </w:tc>
        <w:tc>
          <w:tcPr>
            <w:tcW w:w="1663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Стр.123</w:t>
            </w:r>
          </w:p>
        </w:tc>
        <w:tc>
          <w:tcPr>
            <w:tcW w:w="1639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0A6D70" w:rsidRPr="00084EFC" w:rsidTr="006B39A4">
        <w:tc>
          <w:tcPr>
            <w:tcW w:w="9345" w:type="dxa"/>
            <w:gridSpan w:val="4"/>
          </w:tcPr>
          <w:p w:rsidR="000A6D70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Март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№13</w:t>
            </w:r>
          </w:p>
          <w:p w:rsidR="002A2AC3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Я. Акима «Мама»</w:t>
            </w:r>
          </w:p>
        </w:tc>
        <w:tc>
          <w:tcPr>
            <w:tcW w:w="4145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стихотворением; воспитывать любовь к маме</w:t>
            </w:r>
          </w:p>
        </w:tc>
        <w:tc>
          <w:tcPr>
            <w:tcW w:w="1663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Стр.79</w:t>
            </w:r>
          </w:p>
        </w:tc>
        <w:tc>
          <w:tcPr>
            <w:tcW w:w="1639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№14</w:t>
            </w:r>
          </w:p>
          <w:p w:rsidR="002A2AC3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4145" w:type="dxa"/>
          </w:tcPr>
          <w:p w:rsidR="00084EFC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стихотворением о солнышке, помочь понять  содержание</w:t>
            </w:r>
          </w:p>
        </w:tc>
        <w:tc>
          <w:tcPr>
            <w:tcW w:w="1663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 Стр.254</w:t>
            </w:r>
          </w:p>
        </w:tc>
        <w:tc>
          <w:tcPr>
            <w:tcW w:w="1639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0A6D70" w:rsidRPr="00084EFC" w:rsidTr="00BF3AEE">
        <w:tc>
          <w:tcPr>
            <w:tcW w:w="9345" w:type="dxa"/>
            <w:gridSpan w:val="4"/>
          </w:tcPr>
          <w:p w:rsidR="000A6D70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Апрель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  <w:p w:rsidR="002A2AC3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«Травка-муравка»</w:t>
            </w:r>
          </w:p>
        </w:tc>
        <w:tc>
          <w:tcPr>
            <w:tcW w:w="4145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вызвать желание повторять её вместе с воспитателем</w:t>
            </w:r>
          </w:p>
        </w:tc>
        <w:tc>
          <w:tcPr>
            <w:tcW w:w="1663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Стр.114</w:t>
            </w:r>
          </w:p>
        </w:tc>
        <w:tc>
          <w:tcPr>
            <w:tcW w:w="1639" w:type="dxa"/>
          </w:tcPr>
          <w:p w:rsidR="00084EFC" w:rsidRPr="00084EFC" w:rsidRDefault="002A2AC3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84EFC" w:rsidRPr="00084EFC" w:rsidTr="00084EFC">
        <w:tc>
          <w:tcPr>
            <w:tcW w:w="1898" w:type="dxa"/>
          </w:tcPr>
          <w:p w:rsid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№16</w:t>
            </w:r>
          </w:p>
          <w:p w:rsidR="002A2AC3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песенка «На птичьем дворе»</w:t>
            </w:r>
          </w:p>
        </w:tc>
        <w:tc>
          <w:tcPr>
            <w:tcW w:w="4145" w:type="dxa"/>
          </w:tcPr>
          <w:p w:rsidR="00084EFC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произведением; учить произносить звукоподражания</w:t>
            </w:r>
          </w:p>
        </w:tc>
        <w:tc>
          <w:tcPr>
            <w:tcW w:w="1663" w:type="dxa"/>
          </w:tcPr>
          <w:p w:rsidR="00084EFC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Т.М. Стр.121</w:t>
            </w:r>
          </w:p>
        </w:tc>
        <w:tc>
          <w:tcPr>
            <w:tcW w:w="1639" w:type="dxa"/>
          </w:tcPr>
          <w:p w:rsidR="00084EFC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A6D70" w:rsidRPr="00084EFC" w:rsidTr="00747BF0">
        <w:tc>
          <w:tcPr>
            <w:tcW w:w="9345" w:type="dxa"/>
            <w:gridSpan w:val="4"/>
          </w:tcPr>
          <w:p w:rsidR="000A6D70" w:rsidRPr="00084EFC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Май</w:t>
            </w:r>
          </w:p>
        </w:tc>
      </w:tr>
      <w:tr w:rsidR="000A6D70" w:rsidRPr="00084EFC" w:rsidTr="00084EFC">
        <w:tc>
          <w:tcPr>
            <w:tcW w:w="1898" w:type="dxa"/>
          </w:tcPr>
          <w:p w:rsidR="000A6D70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№17</w:t>
            </w:r>
          </w:p>
          <w:p w:rsidR="00BF0C1B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«Флажок»</w:t>
            </w:r>
          </w:p>
        </w:tc>
        <w:tc>
          <w:tcPr>
            <w:tcW w:w="4145" w:type="dxa"/>
          </w:tcPr>
          <w:p w:rsidR="000A6D70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запомнить стихотворение и учить рассказывать его вместе с воспитателем</w:t>
            </w:r>
          </w:p>
        </w:tc>
        <w:tc>
          <w:tcPr>
            <w:tcW w:w="1663" w:type="dxa"/>
          </w:tcPr>
          <w:p w:rsidR="000A6D70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Стр.55</w:t>
            </w:r>
          </w:p>
        </w:tc>
        <w:tc>
          <w:tcPr>
            <w:tcW w:w="1639" w:type="dxa"/>
          </w:tcPr>
          <w:p w:rsidR="000A6D70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0A6D70" w:rsidRPr="00084EFC" w:rsidTr="00084EFC">
        <w:tc>
          <w:tcPr>
            <w:tcW w:w="1898" w:type="dxa"/>
          </w:tcPr>
          <w:p w:rsidR="000A6D70" w:rsidRDefault="000A6D70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№18</w:t>
            </w:r>
          </w:p>
          <w:p w:rsidR="00BF0C1B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Русская народная песенка «Как по лугу, лугу…» </w:t>
            </w:r>
          </w:p>
        </w:tc>
        <w:tc>
          <w:tcPr>
            <w:tcW w:w="4145" w:type="dxa"/>
          </w:tcPr>
          <w:p w:rsidR="000A6D70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содержанием песенки;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слушать понимать воспитателя</w:t>
            </w:r>
          </w:p>
        </w:tc>
        <w:tc>
          <w:tcPr>
            <w:tcW w:w="1663" w:type="dxa"/>
          </w:tcPr>
          <w:p w:rsidR="000A6D70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Стр.60</w:t>
            </w:r>
          </w:p>
        </w:tc>
        <w:tc>
          <w:tcPr>
            <w:tcW w:w="1639" w:type="dxa"/>
          </w:tcPr>
          <w:p w:rsidR="000A6D70" w:rsidRPr="00084EFC" w:rsidRDefault="00BF0C1B" w:rsidP="0003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1</w:t>
            </w:r>
          </w:p>
        </w:tc>
      </w:tr>
    </w:tbl>
    <w:p w:rsidR="0091711A" w:rsidRPr="0091711A" w:rsidRDefault="0091711A" w:rsidP="000343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711A" w:rsidRPr="00DB632B" w:rsidRDefault="00BF0C1B" w:rsidP="000343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18 занятий по программе</w:t>
      </w: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F5" w:rsidRPr="000343F5" w:rsidRDefault="000343F5" w:rsidP="000343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C6E" w:rsidRPr="000343F5" w:rsidRDefault="00450C6E" w:rsidP="000343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50C6E" w:rsidRPr="000343F5" w:rsidSect="00B346D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0EA6"/>
    <w:multiLevelType w:val="multilevel"/>
    <w:tmpl w:val="60C0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F5"/>
    <w:rsid w:val="000343F5"/>
    <w:rsid w:val="00084EFC"/>
    <w:rsid w:val="000A6D70"/>
    <w:rsid w:val="002A2AC3"/>
    <w:rsid w:val="0037099B"/>
    <w:rsid w:val="00450C6E"/>
    <w:rsid w:val="00912625"/>
    <w:rsid w:val="0091711A"/>
    <w:rsid w:val="00934794"/>
    <w:rsid w:val="00B346D8"/>
    <w:rsid w:val="00BF0C1B"/>
    <w:rsid w:val="00BF3C19"/>
    <w:rsid w:val="00DB632B"/>
    <w:rsid w:val="00F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3F5"/>
    <w:pPr>
      <w:spacing w:after="0" w:line="240" w:lineRule="auto"/>
    </w:pPr>
  </w:style>
  <w:style w:type="table" w:styleId="a4">
    <w:name w:val="Table Grid"/>
    <w:basedOn w:val="a1"/>
    <w:uiPriority w:val="39"/>
    <w:rsid w:val="0091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3F5"/>
    <w:pPr>
      <w:spacing w:after="0" w:line="240" w:lineRule="auto"/>
    </w:pPr>
  </w:style>
  <w:style w:type="table" w:styleId="a4">
    <w:name w:val="Table Grid"/>
    <w:basedOn w:val="a1"/>
    <w:uiPriority w:val="39"/>
    <w:rsid w:val="0091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2B817-D9C2-4C65-BBA1-60D6C725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2019-04-04T10:55:00Z</cp:lastPrinted>
  <dcterms:created xsi:type="dcterms:W3CDTF">2019-04-03T18:50:00Z</dcterms:created>
  <dcterms:modified xsi:type="dcterms:W3CDTF">2019-04-04T11:33:00Z</dcterms:modified>
</cp:coreProperties>
</file>